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171" w:rsidRDefault="002A6EDF">
      <w:pPr>
        <w:rPr>
          <w:b/>
          <w:sz w:val="24"/>
          <w:u w:val="single"/>
        </w:rPr>
      </w:pPr>
      <w:bookmarkStart w:id="0" w:name="_GoBack"/>
      <w:bookmarkEnd w:id="0"/>
      <w:r>
        <w:rPr>
          <w:b/>
          <w:sz w:val="24"/>
          <w:u w:val="single"/>
        </w:rPr>
        <w:t>OBJECTIVE</w:t>
      </w:r>
    </w:p>
    <w:p w:rsidR="00653E70" w:rsidRDefault="00653E70">
      <w:pPr>
        <w:rPr>
          <w:sz w:val="24"/>
        </w:rPr>
      </w:pPr>
      <w:r>
        <w:rPr>
          <w:sz w:val="24"/>
        </w:rPr>
        <w:t>To determine that controls for adding and modifying user access to the Accounts Payable System (APS) prevent or detect unauthorized access, and access is granted on a need-only basis commensurate with each user’s current job function.</w:t>
      </w:r>
    </w:p>
    <w:p w:rsidR="00653E70" w:rsidRDefault="00653E70">
      <w:pPr>
        <w:rPr>
          <w:sz w:val="24"/>
        </w:rPr>
      </w:pPr>
    </w:p>
    <w:p w:rsidR="005C08D9" w:rsidRDefault="00653E70">
      <w:pPr>
        <w:rPr>
          <w:sz w:val="24"/>
        </w:rPr>
      </w:pPr>
      <w:r>
        <w:rPr>
          <w:sz w:val="24"/>
        </w:rPr>
        <w:t xml:space="preserve">We will accomplish that by testing </w:t>
      </w:r>
      <w:r w:rsidR="00993DFA">
        <w:rPr>
          <w:sz w:val="24"/>
        </w:rPr>
        <w:t xml:space="preserve">the operational effectiveness </w:t>
      </w:r>
      <w:r w:rsidR="002A6EDF">
        <w:rPr>
          <w:sz w:val="24"/>
        </w:rPr>
        <w:t>of the user administration process</w:t>
      </w:r>
      <w:r w:rsidR="007E3E3C">
        <w:rPr>
          <w:sz w:val="24"/>
        </w:rPr>
        <w:t xml:space="preserve"> and controls</w:t>
      </w:r>
      <w:r w:rsidR="002A6EDF">
        <w:rPr>
          <w:sz w:val="24"/>
        </w:rPr>
        <w:t xml:space="preserve"> supporting the Accounts Payable Sys</w:t>
      </w:r>
      <w:r w:rsidR="00993DFA">
        <w:rPr>
          <w:sz w:val="24"/>
        </w:rPr>
        <w:t>tem (APS) between January 1, 2008 and December 31, 2008, including the following key controls:</w:t>
      </w:r>
    </w:p>
    <w:p w:rsidR="00993DFA" w:rsidRDefault="00993DFA" w:rsidP="00993DFA">
      <w:pPr>
        <w:numPr>
          <w:ilvl w:val="0"/>
          <w:numId w:val="8"/>
        </w:numPr>
        <w:rPr>
          <w:sz w:val="24"/>
        </w:rPr>
      </w:pPr>
      <w:r>
        <w:rPr>
          <w:sz w:val="24"/>
        </w:rPr>
        <w:t>Users cannot approve their own Access Request Form (ARF).</w:t>
      </w:r>
    </w:p>
    <w:p w:rsidR="00993DFA" w:rsidRDefault="00993DFA" w:rsidP="00993DFA">
      <w:pPr>
        <w:numPr>
          <w:ilvl w:val="0"/>
          <w:numId w:val="8"/>
        </w:numPr>
        <w:rPr>
          <w:sz w:val="24"/>
        </w:rPr>
      </w:pPr>
      <w:r>
        <w:rPr>
          <w:sz w:val="24"/>
        </w:rPr>
        <w:t>ARFs must be approved by the user’s manager.</w:t>
      </w:r>
    </w:p>
    <w:p w:rsidR="00993DFA" w:rsidRPr="002A6EDF" w:rsidRDefault="00993DFA" w:rsidP="00993DFA">
      <w:pPr>
        <w:numPr>
          <w:ilvl w:val="0"/>
          <w:numId w:val="8"/>
        </w:numPr>
        <w:rPr>
          <w:sz w:val="24"/>
        </w:rPr>
      </w:pPr>
      <w:r>
        <w:rPr>
          <w:sz w:val="24"/>
        </w:rPr>
        <w:t>Access is granted on a need-only basis, commensurate with the user’s current job function.</w:t>
      </w:r>
    </w:p>
    <w:p w:rsidR="00485FD0" w:rsidRDefault="00485FD0"/>
    <w:p w:rsidR="00AE6266" w:rsidRPr="00AE6266" w:rsidRDefault="002A6EDF">
      <w:pPr>
        <w:rPr>
          <w:b/>
          <w:sz w:val="24"/>
          <w:u w:val="single"/>
        </w:rPr>
      </w:pPr>
      <w:r>
        <w:rPr>
          <w:b/>
          <w:sz w:val="24"/>
          <w:u w:val="single"/>
        </w:rPr>
        <w:t>PROCEDURES</w:t>
      </w:r>
    </w:p>
    <w:p w:rsidR="002A6EDF" w:rsidRDefault="002A6EDF" w:rsidP="002A6EDF">
      <w:pPr>
        <w:numPr>
          <w:ilvl w:val="0"/>
          <w:numId w:val="5"/>
        </w:numPr>
      </w:pPr>
      <w:r>
        <w:t>Obtain a system-generated list of all user accounts added and/or modified between January 1, 2008 and December 31, 2008.</w:t>
      </w:r>
    </w:p>
    <w:p w:rsidR="002A6EDF" w:rsidRDefault="002A6EDF" w:rsidP="002A6EDF">
      <w:pPr>
        <w:numPr>
          <w:ilvl w:val="0"/>
          <w:numId w:val="5"/>
        </w:numPr>
      </w:pPr>
      <w:r>
        <w:t>Select a sample of 30 or 10%, whichever is less, obtain the Access Request Forms (ARFs) for those users, examine the forms for evidence that the key controls were operating effectively.</w:t>
      </w:r>
      <w:r w:rsidR="007E3E3C">
        <w:t xml:space="preserve">  Also, compare the access requested against the access granted on the application for appropriateness.</w:t>
      </w:r>
    </w:p>
    <w:p w:rsidR="00A97CCA" w:rsidRDefault="00A97CCA" w:rsidP="00AE6266">
      <w:pPr>
        <w:tabs>
          <w:tab w:val="left" w:pos="720"/>
        </w:tabs>
      </w:pPr>
    </w:p>
    <w:p w:rsidR="00AE6266" w:rsidRPr="00AE6266" w:rsidRDefault="002A6EDF" w:rsidP="00AE6266">
      <w:pPr>
        <w:tabs>
          <w:tab w:val="left" w:pos="720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RESULTS</w:t>
      </w:r>
    </w:p>
    <w:p w:rsidR="00993DFA" w:rsidRDefault="00993DFA" w:rsidP="00993DFA">
      <w:pPr>
        <w:numPr>
          <w:ilvl w:val="0"/>
          <w:numId w:val="7"/>
        </w:numPr>
        <w:tabs>
          <w:tab w:val="left" w:pos="720"/>
        </w:tabs>
      </w:pPr>
      <w:r>
        <w:t>With the assistance of the APS Administrator (John Doe), we obtained a system-generated list of all new and modified user accounts that were added or modified between January 1, 2008 and December 31, 2008.</w:t>
      </w:r>
    </w:p>
    <w:p w:rsidR="00993DFA" w:rsidRDefault="00993DFA" w:rsidP="00993DFA">
      <w:pPr>
        <w:numPr>
          <w:ilvl w:val="0"/>
          <w:numId w:val="7"/>
        </w:numPr>
        <w:tabs>
          <w:tab w:val="left" w:pos="720"/>
        </w:tabs>
      </w:pPr>
      <w:r>
        <w:t>There were 146 new and modified user accounts process during the testing period.  We haphazardly selected 15 (10%) for our test.  With the assistance of the APS Administrator, we obtained the ARF forms, and examined them for the following: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1260"/>
        <w:gridCol w:w="1620"/>
        <w:gridCol w:w="1620"/>
        <w:gridCol w:w="360"/>
        <w:gridCol w:w="540"/>
        <w:gridCol w:w="360"/>
        <w:gridCol w:w="540"/>
        <w:gridCol w:w="2088"/>
      </w:tblGrid>
      <w:tr w:rsidR="006065B0" w:rsidRPr="00A62035">
        <w:trPr>
          <w:cantSplit/>
          <w:trHeight w:val="2852"/>
          <w:tblHeader/>
        </w:trPr>
        <w:tc>
          <w:tcPr>
            <w:tcW w:w="468" w:type="dxa"/>
            <w:shd w:val="clear" w:color="auto" w:fill="548DD4"/>
            <w:vAlign w:val="center"/>
          </w:tcPr>
          <w:p w:rsidR="00993DFA" w:rsidRPr="00A62035" w:rsidRDefault="00993DFA" w:rsidP="00A62035">
            <w:pPr>
              <w:tabs>
                <w:tab w:val="left" w:pos="720"/>
              </w:tabs>
              <w:jc w:val="center"/>
              <w:rPr>
                <w:b/>
                <w:color w:val="FFFFFF"/>
              </w:rPr>
            </w:pPr>
            <w:r w:rsidRPr="00A62035">
              <w:rPr>
                <w:b/>
                <w:color w:val="FFFFFF"/>
              </w:rPr>
              <w:t>#</w:t>
            </w:r>
          </w:p>
        </w:tc>
        <w:tc>
          <w:tcPr>
            <w:tcW w:w="1260" w:type="dxa"/>
            <w:shd w:val="clear" w:color="auto" w:fill="548DD4"/>
            <w:vAlign w:val="center"/>
          </w:tcPr>
          <w:p w:rsidR="00993DFA" w:rsidRPr="00A62035" w:rsidRDefault="00993DFA" w:rsidP="00A62035">
            <w:pPr>
              <w:tabs>
                <w:tab w:val="left" w:pos="720"/>
              </w:tabs>
              <w:jc w:val="center"/>
              <w:rPr>
                <w:b/>
                <w:color w:val="FFFFFF"/>
              </w:rPr>
            </w:pPr>
            <w:r w:rsidRPr="00A62035">
              <w:rPr>
                <w:b/>
                <w:color w:val="FFFFFF"/>
              </w:rPr>
              <w:t>Request Date</w:t>
            </w:r>
          </w:p>
        </w:tc>
        <w:tc>
          <w:tcPr>
            <w:tcW w:w="1620" w:type="dxa"/>
            <w:shd w:val="clear" w:color="auto" w:fill="548DD4"/>
            <w:vAlign w:val="center"/>
          </w:tcPr>
          <w:p w:rsidR="00993DFA" w:rsidRPr="00A62035" w:rsidRDefault="00993DFA" w:rsidP="00A62035">
            <w:pPr>
              <w:tabs>
                <w:tab w:val="left" w:pos="720"/>
              </w:tabs>
              <w:jc w:val="center"/>
              <w:rPr>
                <w:b/>
                <w:color w:val="FFFFFF"/>
              </w:rPr>
            </w:pPr>
            <w:r w:rsidRPr="00A62035">
              <w:rPr>
                <w:b/>
                <w:color w:val="FFFFFF"/>
              </w:rPr>
              <w:t>User</w:t>
            </w:r>
          </w:p>
        </w:tc>
        <w:tc>
          <w:tcPr>
            <w:tcW w:w="1620" w:type="dxa"/>
            <w:shd w:val="clear" w:color="auto" w:fill="548DD4"/>
            <w:vAlign w:val="center"/>
          </w:tcPr>
          <w:p w:rsidR="00993DFA" w:rsidRPr="00A62035" w:rsidRDefault="00993DFA" w:rsidP="00A62035">
            <w:pPr>
              <w:tabs>
                <w:tab w:val="left" w:pos="720"/>
              </w:tabs>
              <w:jc w:val="center"/>
              <w:rPr>
                <w:b/>
                <w:color w:val="FFFFFF"/>
              </w:rPr>
            </w:pPr>
            <w:r w:rsidRPr="00A62035">
              <w:rPr>
                <w:b/>
                <w:color w:val="FFFFFF"/>
              </w:rPr>
              <w:t>Title</w:t>
            </w:r>
          </w:p>
        </w:tc>
        <w:tc>
          <w:tcPr>
            <w:tcW w:w="360" w:type="dxa"/>
            <w:shd w:val="clear" w:color="auto" w:fill="548DD4"/>
            <w:textDirection w:val="btLr"/>
            <w:vAlign w:val="center"/>
          </w:tcPr>
          <w:p w:rsidR="00993DFA" w:rsidRPr="000F4FAD" w:rsidRDefault="00993DFA" w:rsidP="00A62035">
            <w:pPr>
              <w:tabs>
                <w:tab w:val="left" w:pos="720"/>
              </w:tabs>
              <w:ind w:left="113" w:right="113"/>
              <w:jc w:val="center"/>
              <w:rPr>
                <w:b/>
                <w:color w:val="FFFFFF"/>
                <w:sz w:val="20"/>
              </w:rPr>
            </w:pPr>
            <w:r w:rsidRPr="000F4FAD">
              <w:rPr>
                <w:b/>
                <w:color w:val="FFFFFF"/>
                <w:sz w:val="20"/>
              </w:rPr>
              <w:t>ARF Form</w:t>
            </w:r>
          </w:p>
        </w:tc>
        <w:tc>
          <w:tcPr>
            <w:tcW w:w="540" w:type="dxa"/>
            <w:shd w:val="clear" w:color="auto" w:fill="548DD4"/>
            <w:textDirection w:val="btLr"/>
            <w:vAlign w:val="center"/>
          </w:tcPr>
          <w:p w:rsidR="00993DFA" w:rsidRPr="000F4FAD" w:rsidRDefault="00993DFA" w:rsidP="00A62035">
            <w:pPr>
              <w:tabs>
                <w:tab w:val="left" w:pos="720"/>
              </w:tabs>
              <w:ind w:left="113" w:right="113"/>
              <w:jc w:val="center"/>
              <w:rPr>
                <w:b/>
                <w:color w:val="FFFFFF"/>
                <w:sz w:val="20"/>
              </w:rPr>
            </w:pPr>
            <w:r w:rsidRPr="000F4FAD">
              <w:rPr>
                <w:b/>
                <w:color w:val="FFFFFF"/>
                <w:sz w:val="20"/>
              </w:rPr>
              <w:t>User Did Not Approve Own Form</w:t>
            </w:r>
          </w:p>
        </w:tc>
        <w:tc>
          <w:tcPr>
            <w:tcW w:w="360" w:type="dxa"/>
            <w:shd w:val="clear" w:color="auto" w:fill="548DD4"/>
            <w:textDirection w:val="btLr"/>
            <w:vAlign w:val="center"/>
          </w:tcPr>
          <w:p w:rsidR="00993DFA" w:rsidRPr="000F4FAD" w:rsidRDefault="006065B0" w:rsidP="00A62035">
            <w:pPr>
              <w:tabs>
                <w:tab w:val="left" w:pos="720"/>
              </w:tabs>
              <w:ind w:left="113" w:right="113"/>
              <w:jc w:val="center"/>
              <w:rPr>
                <w:b/>
                <w:color w:val="FFFFFF"/>
                <w:sz w:val="20"/>
              </w:rPr>
            </w:pPr>
            <w:r w:rsidRPr="000F4FAD">
              <w:rPr>
                <w:b/>
                <w:color w:val="FFFFFF"/>
                <w:sz w:val="20"/>
              </w:rPr>
              <w:t>Manager Approval</w:t>
            </w:r>
          </w:p>
        </w:tc>
        <w:tc>
          <w:tcPr>
            <w:tcW w:w="540" w:type="dxa"/>
            <w:shd w:val="clear" w:color="auto" w:fill="548DD4"/>
            <w:textDirection w:val="btLr"/>
            <w:vAlign w:val="center"/>
          </w:tcPr>
          <w:p w:rsidR="00993DFA" w:rsidRPr="000F4FAD" w:rsidRDefault="006065B0" w:rsidP="00A62035">
            <w:pPr>
              <w:tabs>
                <w:tab w:val="left" w:pos="720"/>
              </w:tabs>
              <w:ind w:left="113" w:right="113"/>
              <w:jc w:val="center"/>
              <w:rPr>
                <w:b/>
                <w:color w:val="FFFFFF"/>
                <w:sz w:val="20"/>
              </w:rPr>
            </w:pPr>
            <w:r w:rsidRPr="000F4FAD">
              <w:rPr>
                <w:b/>
                <w:color w:val="FFFFFF"/>
                <w:sz w:val="20"/>
              </w:rPr>
              <w:t>Access Commensurate with Current Job Function</w:t>
            </w:r>
          </w:p>
        </w:tc>
        <w:tc>
          <w:tcPr>
            <w:tcW w:w="2088" w:type="dxa"/>
            <w:shd w:val="clear" w:color="auto" w:fill="548DD4"/>
            <w:vAlign w:val="center"/>
          </w:tcPr>
          <w:p w:rsidR="00993DFA" w:rsidRPr="00A62035" w:rsidRDefault="006065B0" w:rsidP="00A62035">
            <w:pPr>
              <w:tabs>
                <w:tab w:val="left" w:pos="720"/>
              </w:tabs>
              <w:jc w:val="center"/>
              <w:rPr>
                <w:b/>
                <w:color w:val="FFFFFF"/>
              </w:rPr>
            </w:pPr>
            <w:r w:rsidRPr="00A62035">
              <w:rPr>
                <w:b/>
                <w:color w:val="FFFFFF"/>
              </w:rPr>
              <w:t>Comments</w:t>
            </w:r>
          </w:p>
        </w:tc>
      </w:tr>
      <w:tr w:rsidR="00E2536A">
        <w:tc>
          <w:tcPr>
            <w:tcW w:w="468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1</w:t>
            </w:r>
          </w:p>
        </w:tc>
        <w:tc>
          <w:tcPr>
            <w:tcW w:w="126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01/01/08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Paul Simon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AP Clerk</w:t>
            </w:r>
          </w:p>
        </w:tc>
        <w:tc>
          <w:tcPr>
            <w:tcW w:w="360" w:type="dxa"/>
          </w:tcPr>
          <w:p w:rsidR="00E2536A" w:rsidRPr="00A62035" w:rsidRDefault="00E2536A" w:rsidP="00A62035">
            <w:pPr>
              <w:tabs>
                <w:tab w:val="left" w:pos="720"/>
              </w:tabs>
              <w:jc w:val="center"/>
              <w:rPr>
                <w:rFonts w:ascii="Wingdings 2" w:hAnsi="Wingdings 2"/>
                <w:b/>
                <w:color w:val="9BBB59"/>
              </w:rPr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088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</w:tr>
      <w:tr w:rsidR="00E2536A">
        <w:tc>
          <w:tcPr>
            <w:tcW w:w="468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2</w:t>
            </w:r>
          </w:p>
        </w:tc>
        <w:tc>
          <w:tcPr>
            <w:tcW w:w="126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02/25/08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Art Garfunkel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Buyer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088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</w:tr>
      <w:tr w:rsidR="00E2536A">
        <w:tc>
          <w:tcPr>
            <w:tcW w:w="468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3</w:t>
            </w:r>
          </w:p>
        </w:tc>
        <w:tc>
          <w:tcPr>
            <w:tcW w:w="126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12/14/08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Bruce Springsteen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VP Purchasing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088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</w:tr>
      <w:tr w:rsidR="00E2536A">
        <w:tc>
          <w:tcPr>
            <w:tcW w:w="468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lastRenderedPageBreak/>
              <w:t>4</w:t>
            </w:r>
          </w:p>
        </w:tc>
        <w:tc>
          <w:tcPr>
            <w:tcW w:w="126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07/07/08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Edward Van Halen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AP Clerk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088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</w:tr>
      <w:tr w:rsidR="00E2536A">
        <w:tc>
          <w:tcPr>
            <w:tcW w:w="468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5</w:t>
            </w:r>
          </w:p>
        </w:tc>
        <w:tc>
          <w:tcPr>
            <w:tcW w:w="126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02/25/08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Steve</w:t>
            </w:r>
            <w:r w:rsidR="007E3E3C">
              <w:t>n</w:t>
            </w:r>
            <w:r>
              <w:t xml:space="preserve"> Van Zandt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AP Supervisor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088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</w:tr>
      <w:tr w:rsidR="00E2536A">
        <w:tc>
          <w:tcPr>
            <w:tcW w:w="468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6</w:t>
            </w:r>
          </w:p>
        </w:tc>
        <w:tc>
          <w:tcPr>
            <w:tcW w:w="126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06/16/08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Don</w:t>
            </w:r>
            <w:r w:rsidR="007E3E3C">
              <w:t>ald</w:t>
            </w:r>
            <w:r>
              <w:t xml:space="preserve"> Henley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Invoice Clerk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088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</w:tr>
      <w:tr w:rsidR="00E2536A">
        <w:tc>
          <w:tcPr>
            <w:tcW w:w="468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7</w:t>
            </w:r>
          </w:p>
        </w:tc>
        <w:tc>
          <w:tcPr>
            <w:tcW w:w="126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02/04/08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Glen Frey</w:t>
            </w:r>
          </w:p>
          <w:p w:rsidR="005D2A50" w:rsidRDefault="005D2A50" w:rsidP="00A62035">
            <w:pPr>
              <w:tabs>
                <w:tab w:val="left" w:pos="720"/>
              </w:tabs>
            </w:pP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AP Clerk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088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</w:tr>
      <w:tr w:rsidR="00E2536A">
        <w:tc>
          <w:tcPr>
            <w:tcW w:w="468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8</w:t>
            </w:r>
          </w:p>
        </w:tc>
        <w:tc>
          <w:tcPr>
            <w:tcW w:w="126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03/10/08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Joseph Walsh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Receiving Clerk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088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</w:tr>
      <w:tr w:rsidR="00E2536A">
        <w:tc>
          <w:tcPr>
            <w:tcW w:w="468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9</w:t>
            </w:r>
          </w:p>
        </w:tc>
        <w:tc>
          <w:tcPr>
            <w:tcW w:w="126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04/21/08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Michael Ralph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AP Clerk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088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</w:tr>
      <w:tr w:rsidR="00E2536A">
        <w:tc>
          <w:tcPr>
            <w:tcW w:w="468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10</w:t>
            </w:r>
          </w:p>
        </w:tc>
        <w:tc>
          <w:tcPr>
            <w:tcW w:w="126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05/01/08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Paul Rodgers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Receiving Clerk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088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</w:tr>
      <w:tr w:rsidR="00E2536A">
        <w:tc>
          <w:tcPr>
            <w:tcW w:w="468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11</w:t>
            </w:r>
          </w:p>
        </w:tc>
        <w:tc>
          <w:tcPr>
            <w:tcW w:w="126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10/11/08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Louis Grahm</w:t>
            </w:r>
          </w:p>
          <w:p w:rsidR="00AC4804" w:rsidRDefault="00AC4804" w:rsidP="00A62035">
            <w:pPr>
              <w:tabs>
                <w:tab w:val="left" w:pos="720"/>
              </w:tabs>
            </w:pP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Invoice Clerk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360" w:type="dxa"/>
          </w:tcPr>
          <w:p w:rsidR="00E2536A" w:rsidRDefault="00DC5F02" w:rsidP="00A62035">
            <w:pPr>
              <w:jc w:val="center"/>
            </w:pPr>
            <w:r w:rsidRPr="00A62035">
              <w:rPr>
                <w:rFonts w:ascii="Wingdings 2" w:hAnsi="Wingdings 2" w:cs="Wingdings 2"/>
                <w:b/>
                <w:color w:val="C0504D"/>
                <w:sz w:val="27"/>
                <w:szCs w:val="27"/>
              </w:rPr>
              <w:t>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088" w:type="dxa"/>
          </w:tcPr>
          <w:p w:rsidR="00E2536A" w:rsidRPr="00DC5F02" w:rsidRDefault="00DC5F02" w:rsidP="00A62035">
            <w:pPr>
              <w:tabs>
                <w:tab w:val="left" w:pos="720"/>
              </w:tabs>
              <w:rPr>
                <w:sz w:val="18"/>
              </w:rPr>
            </w:pPr>
            <w:r>
              <w:rPr>
                <w:sz w:val="18"/>
              </w:rPr>
              <w:t>Issue Noted: ARF was missing manager’s approval.  We confirmed via inquiry with Bruce Springsteen (VP of AP) that he approved the request.  This is a documentation issue only.</w:t>
            </w:r>
          </w:p>
        </w:tc>
      </w:tr>
      <w:tr w:rsidR="00E2536A">
        <w:tc>
          <w:tcPr>
            <w:tcW w:w="468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12</w:t>
            </w:r>
          </w:p>
        </w:tc>
        <w:tc>
          <w:tcPr>
            <w:tcW w:w="126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11/10/08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Steven Perry</w:t>
            </w:r>
          </w:p>
          <w:p w:rsidR="00AC4804" w:rsidRDefault="00AC4804" w:rsidP="00A62035">
            <w:pPr>
              <w:tabs>
                <w:tab w:val="left" w:pos="720"/>
              </w:tabs>
            </w:pP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AP Clerk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088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</w:tr>
      <w:tr w:rsidR="00E2536A">
        <w:trPr>
          <w:cantSplit/>
        </w:trPr>
        <w:tc>
          <w:tcPr>
            <w:tcW w:w="468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13</w:t>
            </w:r>
          </w:p>
        </w:tc>
        <w:tc>
          <w:tcPr>
            <w:tcW w:w="126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08/08/08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Neil Schon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APS Administrator</w:t>
            </w:r>
          </w:p>
        </w:tc>
        <w:tc>
          <w:tcPr>
            <w:tcW w:w="360" w:type="dxa"/>
          </w:tcPr>
          <w:p w:rsidR="00E2536A" w:rsidRPr="00A62035" w:rsidRDefault="00E2536A" w:rsidP="00A620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MS Shell Dlg" w:hAnsi="MS Shell Dlg" w:cs="MS Shell Dlg"/>
                <w:b/>
                <w:color w:val="C0504D"/>
                <w:sz w:val="17"/>
                <w:szCs w:val="17"/>
              </w:rPr>
            </w:pPr>
            <w:r w:rsidRPr="00A62035">
              <w:rPr>
                <w:rFonts w:ascii="Wingdings 2" w:hAnsi="Wingdings 2" w:cs="Wingdings 2"/>
                <w:b/>
                <w:color w:val="C0504D"/>
                <w:sz w:val="27"/>
                <w:szCs w:val="27"/>
              </w:rPr>
              <w:t>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 w:cs="Wingdings 2"/>
                <w:b/>
                <w:color w:val="C0504D"/>
                <w:sz w:val="27"/>
                <w:szCs w:val="27"/>
              </w:rPr>
              <w:t>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088" w:type="dxa"/>
          </w:tcPr>
          <w:p w:rsidR="00E2536A" w:rsidRPr="00E004CB" w:rsidRDefault="00E2536A" w:rsidP="00A62035">
            <w:pPr>
              <w:tabs>
                <w:tab w:val="left" w:pos="720"/>
              </w:tabs>
              <w:rPr>
                <w:sz w:val="18"/>
              </w:rPr>
            </w:pPr>
            <w:r w:rsidRPr="00E004CB">
              <w:rPr>
                <w:sz w:val="18"/>
              </w:rPr>
              <w:t>This user is an APS Administrator that joi</w:t>
            </w:r>
            <w:r w:rsidR="007E3E3C" w:rsidRPr="00E004CB">
              <w:rPr>
                <w:sz w:val="18"/>
              </w:rPr>
              <w:t>ned the admin team in August.  Per inquiry, t</w:t>
            </w:r>
            <w:r w:rsidRPr="00E004CB">
              <w:rPr>
                <w:sz w:val="18"/>
              </w:rPr>
              <w:t>he lead APS Administrator (James Page)</w:t>
            </w:r>
            <w:r w:rsidR="007E3E3C" w:rsidRPr="00E004CB">
              <w:rPr>
                <w:sz w:val="18"/>
              </w:rPr>
              <w:t xml:space="preserve"> approved his access.  There was no form or signed approval. </w:t>
            </w:r>
            <w:r w:rsidR="00DC5F02">
              <w:rPr>
                <w:sz w:val="18"/>
              </w:rPr>
              <w:t>We were able to obtain an email dated 8/2/11 requesting the access. T</w:t>
            </w:r>
            <w:r w:rsidR="007E3E3C" w:rsidRPr="00E004CB">
              <w:rPr>
                <w:sz w:val="18"/>
              </w:rPr>
              <w:t>hat is appropriate for this type of user.  No exception noted.</w:t>
            </w:r>
          </w:p>
        </w:tc>
      </w:tr>
      <w:tr w:rsidR="00E2536A">
        <w:tc>
          <w:tcPr>
            <w:tcW w:w="468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14</w:t>
            </w:r>
          </w:p>
        </w:tc>
        <w:tc>
          <w:tcPr>
            <w:tcW w:w="126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12/17/08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Dennis DeYoung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Receiving Clerk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088" w:type="dxa"/>
          </w:tcPr>
          <w:p w:rsidR="00E2536A" w:rsidRDefault="00E2536A" w:rsidP="00A62035">
            <w:pPr>
              <w:tabs>
                <w:tab w:val="left" w:pos="720"/>
              </w:tabs>
            </w:pPr>
          </w:p>
        </w:tc>
      </w:tr>
      <w:tr w:rsidR="00E2536A">
        <w:tc>
          <w:tcPr>
            <w:tcW w:w="468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15</w:t>
            </w:r>
          </w:p>
        </w:tc>
        <w:tc>
          <w:tcPr>
            <w:tcW w:w="126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02/14/08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Thomas Shaw</w:t>
            </w:r>
          </w:p>
        </w:tc>
        <w:tc>
          <w:tcPr>
            <w:tcW w:w="1620" w:type="dxa"/>
          </w:tcPr>
          <w:p w:rsidR="00E2536A" w:rsidRDefault="00E2536A" w:rsidP="00A62035">
            <w:pPr>
              <w:tabs>
                <w:tab w:val="left" w:pos="720"/>
              </w:tabs>
            </w:pPr>
            <w:r>
              <w:t>Invoice Clerk</w:t>
            </w:r>
          </w:p>
        </w:tc>
        <w:tc>
          <w:tcPr>
            <w:tcW w:w="36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360" w:type="dxa"/>
          </w:tcPr>
          <w:p w:rsidR="00E2536A" w:rsidRDefault="00DC5F02" w:rsidP="00A62035">
            <w:pPr>
              <w:jc w:val="center"/>
            </w:pPr>
            <w:r w:rsidRPr="00A62035">
              <w:rPr>
                <w:rFonts w:ascii="Wingdings 2" w:hAnsi="Wingdings 2" w:cs="Wingdings 2"/>
                <w:b/>
                <w:color w:val="C0504D"/>
                <w:sz w:val="27"/>
                <w:szCs w:val="27"/>
              </w:rPr>
              <w:t></w:t>
            </w:r>
          </w:p>
        </w:tc>
        <w:tc>
          <w:tcPr>
            <w:tcW w:w="540" w:type="dxa"/>
          </w:tcPr>
          <w:p w:rsidR="00E2536A" w:rsidRDefault="00E2536A" w:rsidP="00A62035">
            <w:pPr>
              <w:jc w:val="center"/>
            </w:pPr>
            <w:r w:rsidRPr="00A62035">
              <w:rPr>
                <w:rFonts w:ascii="Wingdings 2" w:hAnsi="Wingdings 2"/>
                <w:b/>
                <w:color w:val="9BBB59"/>
              </w:rPr>
              <w:t></w:t>
            </w:r>
          </w:p>
        </w:tc>
        <w:tc>
          <w:tcPr>
            <w:tcW w:w="2088" w:type="dxa"/>
          </w:tcPr>
          <w:p w:rsidR="00E2536A" w:rsidRPr="00DC5F02" w:rsidRDefault="00DC5F02" w:rsidP="00A62035">
            <w:pPr>
              <w:tabs>
                <w:tab w:val="left" w:pos="720"/>
              </w:tabs>
              <w:rPr>
                <w:sz w:val="18"/>
                <w:szCs w:val="18"/>
              </w:rPr>
            </w:pPr>
            <w:r w:rsidRPr="00DC5F02">
              <w:rPr>
                <w:sz w:val="18"/>
                <w:szCs w:val="18"/>
              </w:rPr>
              <w:t xml:space="preserve">Issue Noted:  The ARF </w:t>
            </w:r>
            <w:r w:rsidRPr="00DC5F02">
              <w:rPr>
                <w:sz w:val="18"/>
                <w:szCs w:val="18"/>
              </w:rPr>
              <w:lastRenderedPageBreak/>
              <w:t>says the request came from Bruce Springsteen (VP of AP), but the signature was make my James Page (Lead APS Admin).</w:t>
            </w:r>
          </w:p>
        </w:tc>
      </w:tr>
    </w:tbl>
    <w:p w:rsidR="00653E70" w:rsidRDefault="00653E70" w:rsidP="00AE6266">
      <w:pPr>
        <w:tabs>
          <w:tab w:val="left" w:pos="720"/>
        </w:tabs>
        <w:rPr>
          <w:b/>
        </w:rPr>
      </w:pPr>
    </w:p>
    <w:p w:rsidR="00AE6266" w:rsidRPr="00AE6266" w:rsidRDefault="002A6EDF" w:rsidP="00AE6266">
      <w:pPr>
        <w:tabs>
          <w:tab w:val="left" w:pos="720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CONCLUSION</w:t>
      </w:r>
    </w:p>
    <w:p w:rsidR="00235C1D" w:rsidRPr="00AE6266" w:rsidRDefault="007E3E3C" w:rsidP="0066261A">
      <w:r>
        <w:rPr>
          <w:sz w:val="24"/>
        </w:rPr>
        <w:t xml:space="preserve">Based on the results of our test procedures, </w:t>
      </w:r>
      <w:r w:rsidR="0066261A">
        <w:rPr>
          <w:sz w:val="24"/>
        </w:rPr>
        <w:t>controls for adding and modifying user access to the Accounts Payable System (APS) prevent or detect unauthorized access, and access are granted on a need-only basis commensurate with each user’s current job function.</w:t>
      </w:r>
    </w:p>
    <w:sectPr w:rsidR="00235C1D" w:rsidRPr="00AE6266" w:rsidSect="0085717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323" w:rsidRDefault="00675323" w:rsidP="006E75AB">
      <w:pPr>
        <w:spacing w:after="0"/>
      </w:pPr>
      <w:r>
        <w:separator/>
      </w:r>
    </w:p>
  </w:endnote>
  <w:endnote w:type="continuationSeparator" w:id="0">
    <w:p w:rsidR="00675323" w:rsidRDefault="00675323" w:rsidP="006E75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804" w:rsidRDefault="00392F19" w:rsidP="006E75AB">
    <w:pPr>
      <w:pStyle w:val="Footer"/>
      <w:pBdr>
        <w:top w:val="single" w:sz="4" w:space="1" w:color="auto"/>
      </w:pBdr>
    </w:pPr>
    <w:r>
      <w:t xml:space="preserve">Copyright © </w:t>
    </w:r>
    <w:r w:rsidR="00806193">
      <w:t>Stephen R. Shofner</w:t>
    </w:r>
    <w:r w:rsidR="00AC4804">
      <w:tab/>
      <w:t xml:space="preserve">Page </w:t>
    </w:r>
    <w:r w:rsidR="00AC4804">
      <w:fldChar w:fldCharType="begin"/>
    </w:r>
    <w:r w:rsidR="00AC4804">
      <w:instrText xml:space="preserve"> PAGE   \* MERGEFORMAT </w:instrText>
    </w:r>
    <w:r w:rsidR="00AC4804">
      <w:fldChar w:fldCharType="separate"/>
    </w:r>
    <w:r w:rsidR="00806193">
      <w:rPr>
        <w:noProof/>
      </w:rPr>
      <w:t>3</w:t>
    </w:r>
    <w:r w:rsidR="00AC4804">
      <w:fldChar w:fldCharType="end"/>
    </w:r>
    <w:r w:rsidR="00AC4804">
      <w:tab/>
      <w:t>Confidential – For Internal Use Only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323" w:rsidRDefault="00675323" w:rsidP="006E75AB">
      <w:pPr>
        <w:spacing w:after="0"/>
      </w:pPr>
      <w:r>
        <w:separator/>
      </w:r>
    </w:p>
  </w:footnote>
  <w:footnote w:type="continuationSeparator" w:id="0">
    <w:p w:rsidR="00675323" w:rsidRDefault="00675323" w:rsidP="006E75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804" w:rsidRPr="006E75AB" w:rsidRDefault="00AC4804">
    <w:pPr>
      <w:pStyle w:val="Header"/>
      <w:rPr>
        <w:b/>
        <w:sz w:val="32"/>
      </w:rPr>
    </w:pPr>
    <w:r>
      <w:rPr>
        <w:b/>
        <w:sz w:val="32"/>
      </w:rPr>
      <w:t>Widget World, Inc.</w:t>
    </w:r>
    <w:r w:rsidRPr="006E75AB">
      <w:rPr>
        <w:b/>
        <w:sz w:val="32"/>
      </w:rPr>
      <w:tab/>
    </w:r>
    <w:r w:rsidRPr="006E75AB">
      <w:rPr>
        <w:b/>
        <w:sz w:val="32"/>
      </w:rPr>
      <w:tab/>
    </w:r>
    <w:r w:rsidRPr="006E75AB">
      <w:rPr>
        <w:b/>
        <w:sz w:val="32"/>
        <w:u w:val="single"/>
      </w:rPr>
      <w:t>I</w:t>
    </w:r>
    <w:r>
      <w:rPr>
        <w:b/>
        <w:sz w:val="32"/>
        <w:u w:val="single"/>
      </w:rPr>
      <w:t>T26</w:t>
    </w:r>
    <w:r w:rsidRPr="006E75AB">
      <w:rPr>
        <w:b/>
        <w:sz w:val="32"/>
        <w:u w:val="single"/>
      </w:rPr>
      <w:t>0</w:t>
    </w:r>
  </w:p>
  <w:p w:rsidR="00AC4804" w:rsidRPr="006E75AB" w:rsidRDefault="00AC4804">
    <w:pPr>
      <w:pStyle w:val="Header"/>
      <w:rPr>
        <w:b/>
        <w:sz w:val="28"/>
      </w:rPr>
    </w:pPr>
    <w:r w:rsidRPr="006E75AB">
      <w:rPr>
        <w:b/>
        <w:sz w:val="28"/>
      </w:rPr>
      <w:t xml:space="preserve">Accounts Payable System </w:t>
    </w:r>
    <w:r>
      <w:rPr>
        <w:b/>
        <w:sz w:val="28"/>
      </w:rPr>
      <w:t>(APS) New/Modified User Test</w:t>
    </w:r>
  </w:p>
  <w:p w:rsidR="00AC4804" w:rsidRPr="006E75AB" w:rsidRDefault="00392F19" w:rsidP="006E75AB">
    <w:pPr>
      <w:pStyle w:val="Header"/>
      <w:pBdr>
        <w:bottom w:val="single" w:sz="4" w:space="1" w:color="auto"/>
      </w:pBdr>
      <w:rPr>
        <w:b/>
      </w:rPr>
    </w:pPr>
    <w:r>
      <w:rPr>
        <w:b/>
      </w:rPr>
      <w:t>FY2011</w:t>
    </w:r>
  </w:p>
  <w:p w:rsidR="00AC4804" w:rsidRDefault="00AC48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1EA9"/>
    <w:multiLevelType w:val="hybridMultilevel"/>
    <w:tmpl w:val="C8588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445D7"/>
    <w:multiLevelType w:val="hybridMultilevel"/>
    <w:tmpl w:val="8CE017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135F0"/>
    <w:multiLevelType w:val="hybridMultilevel"/>
    <w:tmpl w:val="09DC9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7167B9"/>
    <w:multiLevelType w:val="hybridMultilevel"/>
    <w:tmpl w:val="C16A7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475EF9"/>
    <w:multiLevelType w:val="hybridMultilevel"/>
    <w:tmpl w:val="95F66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D23499"/>
    <w:multiLevelType w:val="hybridMultilevel"/>
    <w:tmpl w:val="22F21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864F8A"/>
    <w:multiLevelType w:val="hybridMultilevel"/>
    <w:tmpl w:val="62C0E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341B2E"/>
    <w:multiLevelType w:val="hybridMultilevel"/>
    <w:tmpl w:val="C6A41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5AB"/>
    <w:rsid w:val="00006678"/>
    <w:rsid w:val="00053673"/>
    <w:rsid w:val="0006385B"/>
    <w:rsid w:val="000B7454"/>
    <w:rsid w:val="000F4FAD"/>
    <w:rsid w:val="00101758"/>
    <w:rsid w:val="001B35F2"/>
    <w:rsid w:val="00235C1D"/>
    <w:rsid w:val="002A6EDF"/>
    <w:rsid w:val="00306EBC"/>
    <w:rsid w:val="003208A2"/>
    <w:rsid w:val="0037770E"/>
    <w:rsid w:val="00392F19"/>
    <w:rsid w:val="00393F84"/>
    <w:rsid w:val="00466EDE"/>
    <w:rsid w:val="00470A55"/>
    <w:rsid w:val="00485FD0"/>
    <w:rsid w:val="004B2BC8"/>
    <w:rsid w:val="00534740"/>
    <w:rsid w:val="005473F9"/>
    <w:rsid w:val="005C08D9"/>
    <w:rsid w:val="005D2A50"/>
    <w:rsid w:val="006065B0"/>
    <w:rsid w:val="00623243"/>
    <w:rsid w:val="00653E70"/>
    <w:rsid w:val="0066261A"/>
    <w:rsid w:val="00662C76"/>
    <w:rsid w:val="00675323"/>
    <w:rsid w:val="006E75AB"/>
    <w:rsid w:val="00745DAA"/>
    <w:rsid w:val="00761D3E"/>
    <w:rsid w:val="00785A0E"/>
    <w:rsid w:val="00787008"/>
    <w:rsid w:val="007E3E3C"/>
    <w:rsid w:val="00806193"/>
    <w:rsid w:val="00857171"/>
    <w:rsid w:val="00877940"/>
    <w:rsid w:val="008F61C3"/>
    <w:rsid w:val="00902891"/>
    <w:rsid w:val="00940BEC"/>
    <w:rsid w:val="00993DFA"/>
    <w:rsid w:val="009B321D"/>
    <w:rsid w:val="009D559A"/>
    <w:rsid w:val="00A62035"/>
    <w:rsid w:val="00A930B2"/>
    <w:rsid w:val="00A97CCA"/>
    <w:rsid w:val="00AC4804"/>
    <w:rsid w:val="00AE6266"/>
    <w:rsid w:val="00AF0721"/>
    <w:rsid w:val="00B61302"/>
    <w:rsid w:val="00B9340A"/>
    <w:rsid w:val="00B9413C"/>
    <w:rsid w:val="00BB2D73"/>
    <w:rsid w:val="00BB30A2"/>
    <w:rsid w:val="00C57CE0"/>
    <w:rsid w:val="00C9129B"/>
    <w:rsid w:val="00C95D3F"/>
    <w:rsid w:val="00CD64E1"/>
    <w:rsid w:val="00DC5F02"/>
    <w:rsid w:val="00E004CB"/>
    <w:rsid w:val="00E2536A"/>
    <w:rsid w:val="00E93466"/>
    <w:rsid w:val="00EB5C68"/>
    <w:rsid w:val="00F60952"/>
    <w:rsid w:val="00F6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171"/>
    <w:pPr>
      <w:spacing w:after="2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75A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E75AB"/>
  </w:style>
  <w:style w:type="paragraph" w:styleId="Footer">
    <w:name w:val="footer"/>
    <w:basedOn w:val="Normal"/>
    <w:link w:val="FooterChar"/>
    <w:uiPriority w:val="99"/>
    <w:unhideWhenUsed/>
    <w:rsid w:val="006E75A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E75AB"/>
  </w:style>
  <w:style w:type="paragraph" w:styleId="ListParagraph">
    <w:name w:val="List Paragraph"/>
    <w:basedOn w:val="Normal"/>
    <w:uiPriority w:val="34"/>
    <w:qFormat/>
    <w:rsid w:val="00785A0E"/>
    <w:pPr>
      <w:ind w:left="720"/>
      <w:contextualSpacing/>
    </w:pPr>
  </w:style>
  <w:style w:type="table" w:styleId="TableGrid">
    <w:name w:val="Table Grid"/>
    <w:basedOn w:val="TableNormal"/>
    <w:uiPriority w:val="59"/>
    <w:rsid w:val="00993DF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171"/>
    <w:pPr>
      <w:spacing w:after="2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75A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E75AB"/>
  </w:style>
  <w:style w:type="paragraph" w:styleId="Footer">
    <w:name w:val="footer"/>
    <w:basedOn w:val="Normal"/>
    <w:link w:val="FooterChar"/>
    <w:uiPriority w:val="99"/>
    <w:unhideWhenUsed/>
    <w:rsid w:val="006E75A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E75AB"/>
  </w:style>
  <w:style w:type="paragraph" w:styleId="ListParagraph">
    <w:name w:val="List Paragraph"/>
    <w:basedOn w:val="Normal"/>
    <w:uiPriority w:val="34"/>
    <w:qFormat/>
    <w:rsid w:val="00785A0E"/>
    <w:pPr>
      <w:ind w:left="720"/>
      <w:contextualSpacing/>
    </w:pPr>
  </w:style>
  <w:style w:type="table" w:styleId="TableGrid">
    <w:name w:val="Table Grid"/>
    <w:basedOn w:val="TableNormal"/>
    <w:uiPriority w:val="59"/>
    <w:rsid w:val="00993DF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Moss Adams LLP</Company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R Shofner</dc:creator>
  <cp:lastModifiedBy>BethYockeyJones</cp:lastModifiedBy>
  <cp:revision>2</cp:revision>
  <dcterms:created xsi:type="dcterms:W3CDTF">2012-09-05T17:27:00Z</dcterms:created>
  <dcterms:modified xsi:type="dcterms:W3CDTF">2012-09-05T17:27:00Z</dcterms:modified>
</cp:coreProperties>
</file>